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BC5A8" w14:textId="77777777" w:rsidR="00095C22" w:rsidRDefault="00783834" w:rsidP="00783834">
      <w:pPr>
        <w:jc w:val="right"/>
        <w:rPr>
          <w:b/>
          <w:sz w:val="32"/>
        </w:rPr>
      </w:pPr>
      <w:r w:rsidRPr="00E72067">
        <w:rPr>
          <w:noProof/>
        </w:rPr>
        <w:drawing>
          <wp:inline distT="0" distB="0" distL="0" distR="0" wp14:anchorId="0CDF4F67" wp14:editId="6DF5DFDB">
            <wp:extent cx="1269242" cy="380363"/>
            <wp:effectExtent l="0" t="0" r="7620" b="127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6090" cy="394402"/>
                    </a:xfrm>
                    <a:prstGeom prst="rect">
                      <a:avLst/>
                    </a:prstGeom>
                    <a:noFill/>
                    <a:ln>
                      <a:noFill/>
                    </a:ln>
                  </pic:spPr>
                </pic:pic>
              </a:graphicData>
            </a:graphic>
          </wp:inline>
        </w:drawing>
      </w:r>
    </w:p>
    <w:p w14:paraId="5ACABAB6" w14:textId="77777777" w:rsidR="00095C22" w:rsidRDefault="00095C22">
      <w:pPr>
        <w:rPr>
          <w:b/>
          <w:sz w:val="32"/>
        </w:rPr>
      </w:pPr>
    </w:p>
    <w:p w14:paraId="2E69BB8C" w14:textId="49EEEAD6" w:rsidR="002B5691" w:rsidRPr="00F941C0" w:rsidRDefault="00451947" w:rsidP="00E052C2">
      <w:pPr>
        <w:spacing w:after="240"/>
        <w:rPr>
          <w:b/>
          <w:sz w:val="36"/>
        </w:rPr>
      </w:pPr>
      <w:r>
        <w:rPr>
          <w:b/>
          <w:sz w:val="36"/>
        </w:rPr>
        <w:t>Totally Integrated Roof S</w:t>
      </w:r>
      <w:r w:rsidR="006D4B1E">
        <w:rPr>
          <w:b/>
          <w:sz w:val="36"/>
        </w:rPr>
        <w:t>ystem</w:t>
      </w:r>
    </w:p>
    <w:p w14:paraId="294CC520" w14:textId="362A7B19" w:rsidR="00045066" w:rsidRPr="00F941C0" w:rsidRDefault="006D4B1E" w:rsidP="00E052C2">
      <w:pPr>
        <w:spacing w:after="240" w:line="240" w:lineRule="auto"/>
        <w:rPr>
          <w:b/>
        </w:rPr>
      </w:pPr>
      <w:r>
        <w:rPr>
          <w:b/>
        </w:rPr>
        <w:t xml:space="preserve">Modul-System is launching their own system for roof mounted accessories. </w:t>
      </w:r>
      <w:r>
        <w:rPr>
          <w:b/>
        </w:rPr>
        <w:br/>
        <w:t>The assortment inc</w:t>
      </w:r>
      <w:r w:rsidR="00255305">
        <w:rPr>
          <w:b/>
        </w:rPr>
        <w:t xml:space="preserve">ludes roof bars, a </w:t>
      </w:r>
      <w:bookmarkStart w:id="0" w:name="_GoBack"/>
      <w:bookmarkEnd w:id="0"/>
      <w:r w:rsidR="00DB233C">
        <w:rPr>
          <w:b/>
        </w:rPr>
        <w:t>pipe carrier</w:t>
      </w:r>
      <w:r w:rsidR="002221BB" w:rsidRPr="002221BB">
        <w:rPr>
          <w:b/>
          <w:color w:val="FF0000"/>
        </w:rPr>
        <w:t xml:space="preserve"> </w:t>
      </w:r>
      <w:r>
        <w:rPr>
          <w:b/>
        </w:rPr>
        <w:t xml:space="preserve">and accessories. </w:t>
      </w:r>
      <w:r w:rsidR="000B2ACB" w:rsidRPr="00F941C0">
        <w:rPr>
          <w:b/>
        </w:rPr>
        <w:br/>
      </w:r>
      <w:r w:rsidR="009B287C" w:rsidRPr="00F941C0">
        <w:rPr>
          <w:b/>
        </w:rPr>
        <w:t>”</w:t>
      </w:r>
      <w:r>
        <w:rPr>
          <w:b/>
        </w:rPr>
        <w:t>As we will utilize the</w:t>
      </w:r>
      <w:r w:rsidR="00621E4C">
        <w:rPr>
          <w:b/>
        </w:rPr>
        <w:t xml:space="preserve"> vehicle</w:t>
      </w:r>
      <w:r w:rsidR="00E41675">
        <w:rPr>
          <w:b/>
        </w:rPr>
        <w:t>’</w:t>
      </w:r>
      <w:r w:rsidR="00621E4C">
        <w:rPr>
          <w:b/>
        </w:rPr>
        <w:t>s</w:t>
      </w:r>
      <w:r>
        <w:rPr>
          <w:b/>
        </w:rPr>
        <w:t xml:space="preserve"> existing fixing points</w:t>
      </w:r>
      <w:r w:rsidR="00621E4C">
        <w:rPr>
          <w:b/>
        </w:rPr>
        <w:t xml:space="preserve">, </w:t>
      </w:r>
      <w:r>
        <w:rPr>
          <w:b/>
        </w:rPr>
        <w:t>installation can be done without drilling holes in the vehicle roof</w:t>
      </w:r>
      <w:r w:rsidR="00045066" w:rsidRPr="00F941C0">
        <w:rPr>
          <w:b/>
        </w:rPr>
        <w:t xml:space="preserve">”, </w:t>
      </w:r>
      <w:r w:rsidR="00F941C0">
        <w:rPr>
          <w:b/>
        </w:rPr>
        <w:t>says</w:t>
      </w:r>
      <w:r w:rsidR="00045066" w:rsidRPr="00F941C0">
        <w:rPr>
          <w:b/>
        </w:rPr>
        <w:t xml:space="preserve"> </w:t>
      </w:r>
      <w:r w:rsidR="009B287C" w:rsidRPr="00F941C0">
        <w:rPr>
          <w:b/>
        </w:rPr>
        <w:t>Thomas</w:t>
      </w:r>
      <w:r w:rsidR="00544D85" w:rsidRPr="00F941C0">
        <w:rPr>
          <w:b/>
        </w:rPr>
        <w:t xml:space="preserve"> Johansson, </w:t>
      </w:r>
      <w:r w:rsidR="00297522">
        <w:rPr>
          <w:b/>
        </w:rPr>
        <w:t>V</w:t>
      </w:r>
      <w:r w:rsidR="00544D85" w:rsidRPr="00F941C0">
        <w:rPr>
          <w:b/>
        </w:rPr>
        <w:t xml:space="preserve">ice </w:t>
      </w:r>
      <w:r w:rsidR="00297522">
        <w:rPr>
          <w:b/>
        </w:rPr>
        <w:t>P</w:t>
      </w:r>
      <w:r w:rsidR="00F941C0">
        <w:rPr>
          <w:b/>
        </w:rPr>
        <w:t xml:space="preserve">resident of </w:t>
      </w:r>
      <w:r w:rsidR="00045066" w:rsidRPr="00F941C0">
        <w:rPr>
          <w:b/>
        </w:rPr>
        <w:t>Modul-System.</w:t>
      </w:r>
    </w:p>
    <w:p w14:paraId="125FC94D" w14:textId="711F45B4" w:rsidR="0042636B" w:rsidRDefault="0042636B" w:rsidP="005F0915">
      <w:pPr>
        <w:spacing w:line="240" w:lineRule="auto"/>
      </w:pPr>
      <w:r>
        <w:t xml:space="preserve">Being a total solution provider, Modul-System has offered roof mounted accessories </w:t>
      </w:r>
      <w:r w:rsidR="002221BB">
        <w:t xml:space="preserve">to their customers </w:t>
      </w:r>
      <w:r>
        <w:t xml:space="preserve">for a long time. </w:t>
      </w:r>
    </w:p>
    <w:p w14:paraId="2CD0EB66" w14:textId="3BB37883" w:rsidR="0042636B" w:rsidRDefault="0042636B" w:rsidP="0042636B">
      <w:pPr>
        <w:spacing w:line="240" w:lineRule="auto"/>
      </w:pPr>
      <w:r w:rsidRPr="006D4B1E">
        <w:t>“The difference from befo</w:t>
      </w:r>
      <w:r w:rsidR="002221BB">
        <w:t>re is that we now develop and produce them</w:t>
      </w:r>
      <w:r w:rsidR="001E339F">
        <w:t xml:space="preserve"> </w:t>
      </w:r>
      <w:r w:rsidRPr="006D4B1E">
        <w:t>ourselves, which enables us to offer top quality products with confidence”, says Thomas Johansson.</w:t>
      </w:r>
    </w:p>
    <w:p w14:paraId="389FE8D4" w14:textId="3B1BD796" w:rsidR="008D732E" w:rsidRDefault="009871D9" w:rsidP="0042636B">
      <w:pPr>
        <w:spacing w:line="240" w:lineRule="auto"/>
      </w:pPr>
      <w:r>
        <w:t>The system comprises of</w:t>
      </w:r>
      <w:r w:rsidR="00255305">
        <w:t xml:space="preserve"> roof bars, a </w:t>
      </w:r>
      <w:r w:rsidR="00264FC3">
        <w:t xml:space="preserve">lockable </w:t>
      </w:r>
      <w:r w:rsidR="00DB233C">
        <w:t>pipe carrier</w:t>
      </w:r>
      <w:r w:rsidR="00255305">
        <w:t xml:space="preserve"> and accessories. The roof bars</w:t>
      </w:r>
      <w:r w:rsidR="004A5441">
        <w:t>’</w:t>
      </w:r>
      <w:r w:rsidR="00255305">
        <w:t xml:space="preserve"> aerodynamic design will </w:t>
      </w:r>
      <w:r w:rsidR="008D732E">
        <w:t xml:space="preserve">reduce noise and </w:t>
      </w:r>
      <w:r w:rsidR="00255305">
        <w:t>aid fuel efficiency.</w:t>
      </w:r>
    </w:p>
    <w:p w14:paraId="45E29603" w14:textId="33EBBCAF" w:rsidR="00546A8F" w:rsidRDefault="002221BB" w:rsidP="0042636B">
      <w:pPr>
        <w:spacing w:line="240" w:lineRule="auto"/>
      </w:pPr>
      <w:r>
        <w:t>To optimize weight, the bars are made from aluminum</w:t>
      </w:r>
      <w:r w:rsidR="00264FC3">
        <w:t xml:space="preserve">, and the </w:t>
      </w:r>
      <w:r>
        <w:t>integrated T-track is used to fix brack</w:t>
      </w:r>
      <w:r w:rsidR="00264FC3">
        <w:t xml:space="preserve">ets, </w:t>
      </w:r>
      <w:r w:rsidR="004A5441">
        <w:t xml:space="preserve">load stops, </w:t>
      </w:r>
      <w:r w:rsidR="00264FC3">
        <w:t xml:space="preserve">lashing and other </w:t>
      </w:r>
      <w:r>
        <w:t xml:space="preserve">accessories. All brackets are made from </w:t>
      </w:r>
      <w:r w:rsidR="00054CAA" w:rsidRPr="00054CAA">
        <w:t>powder-coated galvanized</w:t>
      </w:r>
      <w:r w:rsidRPr="00054CAA">
        <w:t xml:space="preserve"> steel </w:t>
      </w:r>
      <w:r>
        <w:t xml:space="preserve">and </w:t>
      </w:r>
      <w:r w:rsidR="00A45674">
        <w:t xml:space="preserve">finishing details like end caps </w:t>
      </w:r>
      <w:r>
        <w:t xml:space="preserve">are made from plastic. </w:t>
      </w:r>
    </w:p>
    <w:p w14:paraId="2A34F401" w14:textId="3A74CB9D" w:rsidR="001E339F" w:rsidRDefault="002221BB" w:rsidP="001E339F">
      <w:pPr>
        <w:spacing w:line="240" w:lineRule="auto"/>
      </w:pPr>
      <w:r w:rsidRPr="00A45674">
        <w:t xml:space="preserve">”We </w:t>
      </w:r>
      <w:r w:rsidR="00A45674" w:rsidRPr="00A45674">
        <w:t xml:space="preserve">aim to use the right material in the right place to optimize weight, robustness, functionality and design”, says Thomas Johansson. </w:t>
      </w:r>
    </w:p>
    <w:p w14:paraId="2B261E53" w14:textId="3589F1E1" w:rsidR="0042636B" w:rsidRDefault="0042636B" w:rsidP="005F0915">
      <w:pPr>
        <w:spacing w:line="240" w:lineRule="auto"/>
      </w:pPr>
      <w:r>
        <w:t xml:space="preserve">Having the design in-house, Modul-System has been able to </w:t>
      </w:r>
      <w:r w:rsidR="00264FC3">
        <w:t>create a</w:t>
      </w:r>
      <w:r>
        <w:t xml:space="preserve"> system </w:t>
      </w:r>
      <w:r w:rsidR="00264FC3">
        <w:t>which</w:t>
      </w:r>
      <w:r>
        <w:t xml:space="preserve"> fit</w:t>
      </w:r>
      <w:r w:rsidR="00264FC3">
        <w:t>s</w:t>
      </w:r>
      <w:r>
        <w:t xml:space="preserve"> their </w:t>
      </w:r>
      <w:r w:rsidR="00054CAA">
        <w:t>assortment</w:t>
      </w:r>
      <w:r>
        <w:t xml:space="preserve"> perfectly. For example, all brackets </w:t>
      </w:r>
      <w:r w:rsidR="00901D7E">
        <w:t xml:space="preserve">are designed for their </w:t>
      </w:r>
      <w:r w:rsidR="0025468D">
        <w:t>complete range of lights and beacons, which will facilitate installation.</w:t>
      </w:r>
    </w:p>
    <w:p w14:paraId="162983C1" w14:textId="34A3CD47" w:rsidR="00264FC3" w:rsidRDefault="00264FC3" w:rsidP="00264FC3">
      <w:pPr>
        <w:spacing w:line="240" w:lineRule="auto"/>
      </w:pPr>
      <w:r>
        <w:t xml:space="preserve">The roof bars are </w:t>
      </w:r>
      <w:r w:rsidR="00054CAA">
        <w:t>engineered</w:t>
      </w:r>
      <w:r>
        <w:t xml:space="preserve"> to withstand the stated vehicle roof load. </w:t>
      </w:r>
    </w:p>
    <w:p w14:paraId="51B03B62" w14:textId="51E14E3D" w:rsidR="00264FC3" w:rsidRPr="00A45674" w:rsidRDefault="00264FC3" w:rsidP="00264FC3">
      <w:pPr>
        <w:spacing w:line="240" w:lineRule="auto"/>
      </w:pPr>
      <w:r>
        <w:t>“By that we mean everything from daily use, to the forces it will be subjected to in the event of an accident. They are of course designed to withstand outdoor weather conditions</w:t>
      </w:r>
      <w:r w:rsidR="00054CAA">
        <w:t xml:space="preserve"> and meet all legal requirements</w:t>
      </w:r>
      <w:r>
        <w:t xml:space="preserve">”, says Thomas Johansson. </w:t>
      </w:r>
    </w:p>
    <w:p w14:paraId="63CC5B13" w14:textId="183D33F7" w:rsidR="0042636B" w:rsidRPr="00D43ABC" w:rsidRDefault="00B14A3D">
      <w:pPr>
        <w:spacing w:line="240" w:lineRule="auto"/>
      </w:pPr>
      <w:r w:rsidRPr="00B14A3D">
        <w:t xml:space="preserve">Lightweight and robustness </w:t>
      </w:r>
      <w:r>
        <w:t xml:space="preserve">is what Modul-System is </w:t>
      </w:r>
      <w:r w:rsidR="00D43ABC">
        <w:t xml:space="preserve">all </w:t>
      </w:r>
      <w:r>
        <w:t>about</w:t>
      </w:r>
      <w:r w:rsidR="00D90339" w:rsidRPr="00B14A3D">
        <w:t xml:space="preserve">. </w:t>
      </w:r>
      <w:r w:rsidRPr="00B14A3D">
        <w:t>Their racking solutions are known to cope with</w:t>
      </w:r>
      <w:r w:rsidR="00837CD7">
        <w:t xml:space="preserve"> heavy workloads</w:t>
      </w:r>
      <w:r w:rsidRPr="00B14A3D">
        <w:t xml:space="preserve">, while </w:t>
      </w:r>
      <w:r w:rsidR="00D43ABC">
        <w:t xml:space="preserve">being </w:t>
      </w:r>
      <w:r w:rsidRPr="00B14A3D">
        <w:t xml:space="preserve">one of the lightest on the market. </w:t>
      </w:r>
      <w:r w:rsidR="0042636B">
        <w:t xml:space="preserve">The </w:t>
      </w:r>
      <w:r w:rsidR="0090223E">
        <w:t xml:space="preserve">integrated </w:t>
      </w:r>
      <w:r w:rsidR="0042636B">
        <w:t>roof accessory system is designed in the same way.</w:t>
      </w:r>
    </w:p>
    <w:sectPr w:rsidR="0042636B" w:rsidRPr="00D43ABC">
      <w:foot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0A62E" w14:textId="77777777" w:rsidR="00660014" w:rsidRDefault="00660014" w:rsidP="00095C22">
      <w:pPr>
        <w:spacing w:after="0" w:line="240" w:lineRule="auto"/>
      </w:pPr>
      <w:r>
        <w:separator/>
      </w:r>
    </w:p>
  </w:endnote>
  <w:endnote w:type="continuationSeparator" w:id="0">
    <w:p w14:paraId="42062786" w14:textId="77777777" w:rsidR="00660014" w:rsidRDefault="00660014" w:rsidP="0009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9CCF" w14:textId="77777777" w:rsidR="007B2D18" w:rsidRPr="007B2D18" w:rsidRDefault="007B2D18" w:rsidP="007B2D18">
    <w:pPr>
      <w:autoSpaceDE w:val="0"/>
      <w:autoSpaceDN w:val="0"/>
      <w:adjustRightInd w:val="0"/>
      <w:spacing w:after="0" w:line="240" w:lineRule="auto"/>
      <w:rPr>
        <w:rFonts w:ascii="Calibri" w:hAnsi="Calibri" w:cs="Calibri"/>
        <w:color w:val="000000"/>
        <w:sz w:val="24"/>
        <w:szCs w:val="24"/>
        <w:lang w:val="sv-SE"/>
      </w:rPr>
    </w:pPr>
  </w:p>
  <w:p w14:paraId="157F36BF" w14:textId="77777777" w:rsidR="00BB6ED0" w:rsidRPr="00B26C0A" w:rsidRDefault="00BB6ED0" w:rsidP="00BB6ED0">
    <w:pPr>
      <w:pStyle w:val="Default"/>
      <w:rPr>
        <w:sz w:val="18"/>
        <w:szCs w:val="18"/>
        <w:lang w:val="en-US"/>
      </w:rPr>
    </w:pPr>
    <w:r w:rsidRPr="00B26C0A">
      <w:rPr>
        <w:i/>
        <w:iCs/>
        <w:sz w:val="18"/>
        <w:szCs w:val="18"/>
        <w:lang w:val="en-US"/>
      </w:rPr>
      <w:t xml:space="preserve">About Modul-System </w:t>
    </w:r>
  </w:p>
  <w:p w14:paraId="4C63EFBD" w14:textId="7C5AF834" w:rsidR="00BB6ED0" w:rsidRPr="001B6DB8" w:rsidRDefault="00BB6ED0" w:rsidP="00BB6ED0">
    <w:pPr>
      <w:pStyle w:val="Default"/>
      <w:rPr>
        <w:sz w:val="18"/>
        <w:szCs w:val="18"/>
        <w:lang w:val="en-US"/>
      </w:rPr>
    </w:pPr>
    <w:r w:rsidRPr="001B6DB8">
      <w:rPr>
        <w:i/>
        <w:iCs/>
        <w:sz w:val="18"/>
        <w:szCs w:val="18"/>
        <w:lang w:val="en-US"/>
      </w:rPr>
      <w:t>Modul-System develops, manufactures and installs racking systems</w:t>
    </w:r>
    <w:r w:rsidR="002E5EB6">
      <w:rPr>
        <w:i/>
        <w:iCs/>
        <w:sz w:val="18"/>
        <w:szCs w:val="18"/>
        <w:lang w:val="en-US"/>
      </w:rPr>
      <w:t xml:space="preserve"> and equipment</w:t>
    </w:r>
    <w:r w:rsidRPr="001B6DB8">
      <w:rPr>
        <w:i/>
        <w:iCs/>
        <w:sz w:val="18"/>
        <w:szCs w:val="18"/>
        <w:lang w:val="en-US"/>
      </w:rPr>
      <w:t xml:space="preserve"> for service vehicles. The company is represented in 40 countries and has </w:t>
    </w:r>
    <w:r w:rsidR="005C476A">
      <w:rPr>
        <w:i/>
        <w:iCs/>
        <w:sz w:val="18"/>
        <w:szCs w:val="18"/>
        <w:lang w:val="en-US"/>
      </w:rPr>
      <w:t>close to 50</w:t>
    </w:r>
    <w:r w:rsidRPr="001B6DB8">
      <w:rPr>
        <w:i/>
        <w:iCs/>
        <w:sz w:val="18"/>
        <w:szCs w:val="18"/>
        <w:lang w:val="en-US"/>
      </w:rPr>
      <w:t xml:space="preserve"> years of experience in the industry. Modul-System is part of the Lifco group. Its head office is located in Mölndal just outside Gothenburg. For more information, please visit </w:t>
    </w:r>
    <w:r w:rsidRPr="001B6DB8">
      <w:rPr>
        <w:i/>
        <w:iCs/>
        <w:color w:val="0000FF"/>
        <w:sz w:val="18"/>
        <w:szCs w:val="18"/>
        <w:lang w:val="en-US"/>
      </w:rPr>
      <w:t>www.modul-system.com</w:t>
    </w:r>
    <w:r w:rsidRPr="001B6DB8">
      <w:rPr>
        <w:i/>
        <w:iCs/>
        <w:sz w:val="18"/>
        <w:szCs w:val="18"/>
        <w:lang w:val="en-US"/>
      </w:rPr>
      <w:t xml:space="preserve">. </w:t>
    </w:r>
  </w:p>
  <w:p w14:paraId="30F101E6" w14:textId="77777777" w:rsidR="00BB6ED0" w:rsidRPr="001B6DB8" w:rsidRDefault="00BB6ED0" w:rsidP="00BB6ED0">
    <w:pPr>
      <w:pStyle w:val="Default"/>
      <w:rPr>
        <w:sz w:val="23"/>
        <w:szCs w:val="23"/>
        <w:lang w:val="en-US"/>
      </w:rPr>
    </w:pPr>
    <w:r w:rsidRPr="001B6DB8">
      <w:rPr>
        <w:sz w:val="23"/>
        <w:szCs w:val="23"/>
        <w:lang w:val="en-US"/>
      </w:rPr>
      <w:t xml:space="preserve">------------------------------------------------------------------------------------------------------------------------ </w:t>
    </w:r>
  </w:p>
  <w:p w14:paraId="28E29F09" w14:textId="77777777" w:rsidR="00BB6ED0" w:rsidRPr="0072357B" w:rsidRDefault="00BB6ED0" w:rsidP="00BB6ED0">
    <w:pPr>
      <w:pStyle w:val="Default"/>
      <w:rPr>
        <w:sz w:val="18"/>
        <w:szCs w:val="22"/>
        <w:lang w:val="en-US"/>
      </w:rPr>
    </w:pPr>
    <w:r w:rsidRPr="0072357B">
      <w:rPr>
        <w:sz w:val="18"/>
        <w:szCs w:val="22"/>
        <w:lang w:val="en-US"/>
      </w:rPr>
      <w:t xml:space="preserve">Not for publication. </w:t>
    </w:r>
  </w:p>
  <w:p w14:paraId="18FBE4E1" w14:textId="77777777" w:rsidR="00BB6ED0" w:rsidRPr="0072357B" w:rsidRDefault="00BB6ED0" w:rsidP="00BB6ED0">
    <w:pPr>
      <w:pStyle w:val="Default"/>
      <w:rPr>
        <w:sz w:val="18"/>
        <w:szCs w:val="22"/>
        <w:lang w:val="en-US"/>
      </w:rPr>
    </w:pPr>
    <w:r w:rsidRPr="0072357B">
      <w:rPr>
        <w:sz w:val="18"/>
        <w:szCs w:val="22"/>
        <w:lang w:val="en-US"/>
      </w:rPr>
      <w:t xml:space="preserve">For more information please contact: </w:t>
    </w:r>
  </w:p>
  <w:p w14:paraId="2CBF8444" w14:textId="1681D8EE" w:rsidR="00095C22" w:rsidRPr="007B2D18" w:rsidRDefault="00462F4E" w:rsidP="00095C22">
    <w:pPr>
      <w:pStyle w:val="Default"/>
      <w:rPr>
        <w:sz w:val="18"/>
        <w:szCs w:val="22"/>
      </w:rPr>
    </w:pPr>
    <w:r>
      <w:rPr>
        <w:sz w:val="18"/>
        <w:szCs w:val="22"/>
      </w:rPr>
      <w:t>Filip Sahlberg</w:t>
    </w:r>
  </w:p>
  <w:p w14:paraId="4A41FD58" w14:textId="77777777" w:rsidR="00095C22" w:rsidRPr="007B2D18" w:rsidRDefault="00095C22" w:rsidP="00095C22">
    <w:pPr>
      <w:pStyle w:val="Default"/>
      <w:rPr>
        <w:sz w:val="18"/>
        <w:szCs w:val="22"/>
      </w:rPr>
    </w:pPr>
    <w:r w:rsidRPr="007B2D18">
      <w:rPr>
        <w:i/>
        <w:iCs/>
        <w:sz w:val="18"/>
        <w:szCs w:val="22"/>
      </w:rPr>
      <w:t xml:space="preserve">Product Manager, Modul-System HH AB </w:t>
    </w:r>
  </w:p>
  <w:p w14:paraId="60A0EE3C" w14:textId="7EAE7E6E" w:rsidR="00095C22" w:rsidRPr="007B2D18" w:rsidRDefault="00095C22" w:rsidP="00095C22">
    <w:pPr>
      <w:rPr>
        <w:lang w:val="sv-SE"/>
      </w:rPr>
    </w:pPr>
    <w:r w:rsidRPr="007B2D18">
      <w:rPr>
        <w:sz w:val="18"/>
        <w:lang w:val="sv-SE"/>
      </w:rPr>
      <w:t xml:space="preserve">+46(0)31-746 87 </w:t>
    </w:r>
    <w:r w:rsidR="00462F4E">
      <w:rPr>
        <w:sz w:val="18"/>
        <w:lang w:val="sv-SE"/>
      </w:rPr>
      <w:t>42</w:t>
    </w:r>
    <w:r w:rsidRPr="007B2D18">
      <w:rPr>
        <w:sz w:val="18"/>
        <w:lang w:val="sv-SE"/>
      </w:rPr>
      <w:t xml:space="preserve">, </w:t>
    </w:r>
    <w:hyperlink r:id="rId1" w:history="1">
      <w:r w:rsidR="00462F4E" w:rsidRPr="00462F4E">
        <w:rPr>
          <w:rStyle w:val="Hyperlnk"/>
          <w:sz w:val="18"/>
        </w:rPr>
        <w:t>filip.sahlberg@modul-system.com</w:t>
      </w:r>
    </w:hyperlink>
    <w:r w:rsidR="00462F4E" w:rsidRPr="00462F4E">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4F105" w14:textId="77777777" w:rsidR="00660014" w:rsidRDefault="00660014" w:rsidP="00095C22">
      <w:pPr>
        <w:spacing w:after="0" w:line="240" w:lineRule="auto"/>
      </w:pPr>
      <w:r>
        <w:separator/>
      </w:r>
    </w:p>
  </w:footnote>
  <w:footnote w:type="continuationSeparator" w:id="0">
    <w:p w14:paraId="405903C8" w14:textId="77777777" w:rsidR="00660014" w:rsidRDefault="00660014" w:rsidP="00095C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5534B"/>
    <w:multiLevelType w:val="hybridMultilevel"/>
    <w:tmpl w:val="93E8B5DA"/>
    <w:lvl w:ilvl="0" w:tplc="842AB2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51E"/>
    <w:rsid w:val="00010845"/>
    <w:rsid w:val="00027073"/>
    <w:rsid w:val="00045066"/>
    <w:rsid w:val="00054CAA"/>
    <w:rsid w:val="00064A8A"/>
    <w:rsid w:val="00095C22"/>
    <w:rsid w:val="000A4587"/>
    <w:rsid w:val="000B1EF0"/>
    <w:rsid w:val="000B2ACB"/>
    <w:rsid w:val="000B676D"/>
    <w:rsid w:val="000C77EC"/>
    <w:rsid w:val="000F5574"/>
    <w:rsid w:val="000F6B74"/>
    <w:rsid w:val="00176035"/>
    <w:rsid w:val="001C362E"/>
    <w:rsid w:val="001E339F"/>
    <w:rsid w:val="0020251E"/>
    <w:rsid w:val="002066CA"/>
    <w:rsid w:val="00221D83"/>
    <w:rsid w:val="002221BB"/>
    <w:rsid w:val="00241B34"/>
    <w:rsid w:val="002421DA"/>
    <w:rsid w:val="0025468D"/>
    <w:rsid w:val="00255305"/>
    <w:rsid w:val="00264FC3"/>
    <w:rsid w:val="00291D4E"/>
    <w:rsid w:val="00297522"/>
    <w:rsid w:val="002A1AB8"/>
    <w:rsid w:val="002B5691"/>
    <w:rsid w:val="002E23DE"/>
    <w:rsid w:val="002E5EB6"/>
    <w:rsid w:val="00302C47"/>
    <w:rsid w:val="0030438F"/>
    <w:rsid w:val="0031799B"/>
    <w:rsid w:val="00330F93"/>
    <w:rsid w:val="00392489"/>
    <w:rsid w:val="003C5E99"/>
    <w:rsid w:val="004133DD"/>
    <w:rsid w:val="0042636B"/>
    <w:rsid w:val="00451947"/>
    <w:rsid w:val="00462F4E"/>
    <w:rsid w:val="0049370D"/>
    <w:rsid w:val="004A5441"/>
    <w:rsid w:val="004B7D73"/>
    <w:rsid w:val="004E5D65"/>
    <w:rsid w:val="00501F26"/>
    <w:rsid w:val="00537600"/>
    <w:rsid w:val="00544D85"/>
    <w:rsid w:val="00546A8F"/>
    <w:rsid w:val="00566206"/>
    <w:rsid w:val="00566CA8"/>
    <w:rsid w:val="00575656"/>
    <w:rsid w:val="00586F62"/>
    <w:rsid w:val="005A2EB5"/>
    <w:rsid w:val="005C476A"/>
    <w:rsid w:val="005F0915"/>
    <w:rsid w:val="005F148E"/>
    <w:rsid w:val="005F4093"/>
    <w:rsid w:val="00611AD9"/>
    <w:rsid w:val="00621E4C"/>
    <w:rsid w:val="0064235D"/>
    <w:rsid w:val="00660014"/>
    <w:rsid w:val="00687630"/>
    <w:rsid w:val="0068778D"/>
    <w:rsid w:val="006D4B1E"/>
    <w:rsid w:val="007026A9"/>
    <w:rsid w:val="007153F8"/>
    <w:rsid w:val="0073458B"/>
    <w:rsid w:val="00783834"/>
    <w:rsid w:val="007844C9"/>
    <w:rsid w:val="007B2D18"/>
    <w:rsid w:val="007E2087"/>
    <w:rsid w:val="007E5596"/>
    <w:rsid w:val="00837CD7"/>
    <w:rsid w:val="00837E0A"/>
    <w:rsid w:val="008425D3"/>
    <w:rsid w:val="008572F7"/>
    <w:rsid w:val="008A7886"/>
    <w:rsid w:val="008D732E"/>
    <w:rsid w:val="008E51C6"/>
    <w:rsid w:val="00901D7E"/>
    <w:rsid w:val="0090223E"/>
    <w:rsid w:val="009221F5"/>
    <w:rsid w:val="00950E17"/>
    <w:rsid w:val="009871D9"/>
    <w:rsid w:val="0099596C"/>
    <w:rsid w:val="009B0494"/>
    <w:rsid w:val="009B287C"/>
    <w:rsid w:val="009C78AB"/>
    <w:rsid w:val="009D6B40"/>
    <w:rsid w:val="00A11CB3"/>
    <w:rsid w:val="00A37681"/>
    <w:rsid w:val="00A45674"/>
    <w:rsid w:val="00A95365"/>
    <w:rsid w:val="00AB1B4F"/>
    <w:rsid w:val="00AB2EC2"/>
    <w:rsid w:val="00B14A3D"/>
    <w:rsid w:val="00B32B44"/>
    <w:rsid w:val="00B56804"/>
    <w:rsid w:val="00B93ACD"/>
    <w:rsid w:val="00BB1F0E"/>
    <w:rsid w:val="00BB6ED0"/>
    <w:rsid w:val="00BD4A92"/>
    <w:rsid w:val="00C21646"/>
    <w:rsid w:val="00C83D95"/>
    <w:rsid w:val="00D104C1"/>
    <w:rsid w:val="00D1312F"/>
    <w:rsid w:val="00D43ABC"/>
    <w:rsid w:val="00D7319A"/>
    <w:rsid w:val="00D90339"/>
    <w:rsid w:val="00D95495"/>
    <w:rsid w:val="00DA6602"/>
    <w:rsid w:val="00DB233C"/>
    <w:rsid w:val="00DB6001"/>
    <w:rsid w:val="00DC435A"/>
    <w:rsid w:val="00E052C2"/>
    <w:rsid w:val="00E41675"/>
    <w:rsid w:val="00E57BEC"/>
    <w:rsid w:val="00E74034"/>
    <w:rsid w:val="00E90DA8"/>
    <w:rsid w:val="00EE0740"/>
    <w:rsid w:val="00F2194E"/>
    <w:rsid w:val="00F2470F"/>
    <w:rsid w:val="00F57C4B"/>
    <w:rsid w:val="00F941C0"/>
    <w:rsid w:val="00FC2A51"/>
    <w:rsid w:val="00FD05BD"/>
    <w:rsid w:val="00FD5336"/>
    <w:rsid w:val="00FD6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32BD"/>
  <w15:chartTrackingRefBased/>
  <w15:docId w15:val="{F0FDC7AD-7610-44ED-98DB-2E614E4D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64235D"/>
    <w:pPr>
      <w:ind w:left="720"/>
      <w:contextualSpacing/>
    </w:pPr>
  </w:style>
  <w:style w:type="paragraph" w:styleId="Sidhuvud">
    <w:name w:val="header"/>
    <w:basedOn w:val="Normal"/>
    <w:link w:val="SidhuvudChar"/>
    <w:uiPriority w:val="99"/>
    <w:unhideWhenUsed/>
    <w:rsid w:val="00095C22"/>
    <w:pPr>
      <w:tabs>
        <w:tab w:val="center" w:pos="4703"/>
        <w:tab w:val="right" w:pos="9406"/>
      </w:tabs>
      <w:spacing w:after="0" w:line="240" w:lineRule="auto"/>
    </w:pPr>
  </w:style>
  <w:style w:type="character" w:customStyle="1" w:styleId="SidhuvudChar">
    <w:name w:val="Sidhuvud Char"/>
    <w:basedOn w:val="Standardstycketeckensnitt"/>
    <w:link w:val="Sidhuvud"/>
    <w:uiPriority w:val="99"/>
    <w:rsid w:val="00095C22"/>
  </w:style>
  <w:style w:type="paragraph" w:styleId="Sidfot">
    <w:name w:val="footer"/>
    <w:basedOn w:val="Normal"/>
    <w:link w:val="SidfotChar"/>
    <w:uiPriority w:val="99"/>
    <w:unhideWhenUsed/>
    <w:rsid w:val="00095C22"/>
    <w:pPr>
      <w:tabs>
        <w:tab w:val="center" w:pos="4703"/>
        <w:tab w:val="right" w:pos="9406"/>
      </w:tabs>
      <w:spacing w:after="0" w:line="240" w:lineRule="auto"/>
    </w:pPr>
  </w:style>
  <w:style w:type="character" w:customStyle="1" w:styleId="SidfotChar">
    <w:name w:val="Sidfot Char"/>
    <w:basedOn w:val="Standardstycketeckensnitt"/>
    <w:link w:val="Sidfot"/>
    <w:uiPriority w:val="99"/>
    <w:rsid w:val="00095C22"/>
  </w:style>
  <w:style w:type="paragraph" w:customStyle="1" w:styleId="Default">
    <w:name w:val="Default"/>
    <w:rsid w:val="00095C22"/>
    <w:pPr>
      <w:autoSpaceDE w:val="0"/>
      <w:autoSpaceDN w:val="0"/>
      <w:adjustRightInd w:val="0"/>
      <w:spacing w:after="0" w:line="240" w:lineRule="auto"/>
    </w:pPr>
    <w:rPr>
      <w:rFonts w:ascii="Calibri" w:hAnsi="Calibri" w:cs="Calibri"/>
      <w:color w:val="000000"/>
      <w:sz w:val="24"/>
      <w:szCs w:val="24"/>
      <w:lang w:val="sv-SE"/>
    </w:rPr>
  </w:style>
  <w:style w:type="character" w:styleId="Hyperlnk">
    <w:name w:val="Hyperlink"/>
    <w:basedOn w:val="Standardstycketeckensnitt"/>
    <w:uiPriority w:val="99"/>
    <w:unhideWhenUsed/>
    <w:rsid w:val="00095C22"/>
    <w:rPr>
      <w:color w:val="0563C1" w:themeColor="hyperlink"/>
      <w:u w:val="single"/>
    </w:rPr>
  </w:style>
  <w:style w:type="paragraph" w:styleId="Ballongtext">
    <w:name w:val="Balloon Text"/>
    <w:basedOn w:val="Normal"/>
    <w:link w:val="BallongtextChar"/>
    <w:uiPriority w:val="99"/>
    <w:semiHidden/>
    <w:unhideWhenUsed/>
    <w:rsid w:val="001C362E"/>
    <w:pPr>
      <w:spacing w:after="0" w:line="240" w:lineRule="auto"/>
    </w:pPr>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1C362E"/>
    <w:rPr>
      <w:rFonts w:ascii="Times New Roman" w:hAnsi="Times New Roman" w:cs="Times New Roman"/>
      <w:sz w:val="18"/>
      <w:szCs w:val="18"/>
    </w:rPr>
  </w:style>
  <w:style w:type="character" w:styleId="Kommentarsreferens">
    <w:name w:val="annotation reference"/>
    <w:basedOn w:val="Standardstycketeckensnitt"/>
    <w:uiPriority w:val="99"/>
    <w:semiHidden/>
    <w:unhideWhenUsed/>
    <w:rsid w:val="001C362E"/>
    <w:rPr>
      <w:sz w:val="18"/>
      <w:szCs w:val="18"/>
    </w:rPr>
  </w:style>
  <w:style w:type="paragraph" w:styleId="Kommentarer">
    <w:name w:val="annotation text"/>
    <w:basedOn w:val="Normal"/>
    <w:link w:val="KommentarerChar"/>
    <w:uiPriority w:val="99"/>
    <w:semiHidden/>
    <w:unhideWhenUsed/>
    <w:rsid w:val="001C362E"/>
    <w:pPr>
      <w:spacing w:line="240" w:lineRule="auto"/>
    </w:pPr>
    <w:rPr>
      <w:sz w:val="24"/>
      <w:szCs w:val="24"/>
    </w:rPr>
  </w:style>
  <w:style w:type="character" w:customStyle="1" w:styleId="KommentarerChar">
    <w:name w:val="Kommentarer Char"/>
    <w:basedOn w:val="Standardstycketeckensnitt"/>
    <w:link w:val="Kommentarer"/>
    <w:uiPriority w:val="99"/>
    <w:semiHidden/>
    <w:rsid w:val="001C362E"/>
    <w:rPr>
      <w:sz w:val="24"/>
      <w:szCs w:val="24"/>
    </w:rPr>
  </w:style>
  <w:style w:type="paragraph" w:styleId="Kommentarsmne">
    <w:name w:val="annotation subject"/>
    <w:basedOn w:val="Kommentarer"/>
    <w:next w:val="Kommentarer"/>
    <w:link w:val="KommentarsmneChar"/>
    <w:uiPriority w:val="99"/>
    <w:semiHidden/>
    <w:unhideWhenUsed/>
    <w:rsid w:val="001C362E"/>
    <w:rPr>
      <w:b/>
      <w:bCs/>
      <w:sz w:val="20"/>
      <w:szCs w:val="20"/>
    </w:rPr>
  </w:style>
  <w:style w:type="character" w:customStyle="1" w:styleId="KommentarsmneChar">
    <w:name w:val="Kommentarsämne Char"/>
    <w:basedOn w:val="KommentarerChar"/>
    <w:link w:val="Kommentarsmne"/>
    <w:uiPriority w:val="99"/>
    <w:semiHidden/>
    <w:rsid w:val="001C36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ilip.sahlberg@modul-system.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296</Words>
  <Characters>1690</Characters>
  <Application>Microsoft Office Word</Application>
  <DocSecurity>0</DocSecurity>
  <Lines>14</Lines>
  <Paragraphs>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Modul-System HH AB</Company>
  <LinksUpToDate>false</LinksUpToDate>
  <CharactersWithSpaces>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 Marie Palmqvist</dc:creator>
  <cp:keywords/>
  <dc:description/>
  <cp:lastModifiedBy>SE Marie Palmqvist</cp:lastModifiedBy>
  <cp:revision>3</cp:revision>
  <dcterms:created xsi:type="dcterms:W3CDTF">2018-09-05T12:13:00Z</dcterms:created>
  <dcterms:modified xsi:type="dcterms:W3CDTF">2018-09-05T12:14:00Z</dcterms:modified>
</cp:coreProperties>
</file>